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103E" w14:textId="2CFFB84A" w:rsidR="00AB52CE" w:rsidRDefault="00AB52CE" w:rsidP="00AB52C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2"/>
          <w:szCs w:val="42"/>
        </w:rPr>
      </w:pPr>
      <w:r w:rsidRPr="00AB52CE">
        <w:rPr>
          <w:rFonts w:ascii="Cambria-Bold" w:hAnsi="Cambria-Bold" w:cs="Cambria-Bold"/>
          <w:b/>
          <w:bCs/>
          <w:sz w:val="44"/>
          <w:szCs w:val="44"/>
        </w:rPr>
        <w:t>Apollo PTA Communications Guidelines 202</w:t>
      </w:r>
      <w:r w:rsidR="00205184">
        <w:rPr>
          <w:rFonts w:ascii="Cambria-Bold" w:hAnsi="Cambria-Bold" w:cs="Cambria-Bold"/>
          <w:b/>
          <w:bCs/>
          <w:sz w:val="44"/>
          <w:szCs w:val="44"/>
        </w:rPr>
        <w:t>2</w:t>
      </w:r>
      <w:r w:rsidRPr="00AB52CE">
        <w:rPr>
          <w:rFonts w:ascii="Cambria-Bold" w:hAnsi="Cambria-Bold" w:cs="Cambria-Bold"/>
          <w:b/>
          <w:bCs/>
          <w:sz w:val="44"/>
          <w:szCs w:val="44"/>
        </w:rPr>
        <w:t>-202</w:t>
      </w:r>
      <w:r w:rsidR="00205184">
        <w:rPr>
          <w:rFonts w:ascii="Cambria-Bold" w:hAnsi="Cambria-Bold" w:cs="Cambria-Bold"/>
          <w:b/>
          <w:bCs/>
          <w:sz w:val="44"/>
          <w:szCs w:val="44"/>
        </w:rPr>
        <w:t>3</w:t>
      </w:r>
    </w:p>
    <w:p w14:paraId="0A3F97BE" w14:textId="77777777" w:rsidR="00AB52CE" w:rsidRDefault="00AB52CE" w:rsidP="00AB5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32C6DCC3" w14:textId="4120D3AD" w:rsidR="00AB52CE" w:rsidRDefault="00AB52CE" w:rsidP="00AB52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 w:rsidRPr="00AB52CE">
        <w:rPr>
          <w:rFonts w:ascii="Cambria" w:hAnsi="Cambria" w:cs="Cambria"/>
          <w:sz w:val="36"/>
          <w:szCs w:val="36"/>
        </w:rPr>
        <w:t xml:space="preserve">All Submissions Go To: </w:t>
      </w:r>
      <w:hyperlink r:id="rId7" w:history="1">
        <w:r w:rsidRPr="00E74353">
          <w:rPr>
            <w:rStyle w:val="Hyperlink"/>
            <w:rFonts w:ascii="Cambria" w:hAnsi="Cambria" w:cs="Cambria"/>
            <w:sz w:val="36"/>
            <w:szCs w:val="36"/>
          </w:rPr>
          <w:t>communications@apollopta.org</w:t>
        </w:r>
      </w:hyperlink>
    </w:p>
    <w:p w14:paraId="3DA0C430" w14:textId="77777777" w:rsidR="00AB52CE" w:rsidRDefault="00AB52CE" w:rsidP="00AB52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14:paraId="120FEE33" w14:textId="39DAD4D3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-Bold" w:hAnsi="Cambria-Bold" w:cs="Cambria-Bold"/>
          <w:b/>
          <w:bCs/>
        </w:rPr>
        <w:t xml:space="preserve">Plan early: </w:t>
      </w:r>
      <w:r w:rsidRPr="00AB52CE">
        <w:rPr>
          <w:rFonts w:ascii="Cambria" w:hAnsi="Cambria" w:cs="Cambria"/>
        </w:rPr>
        <w:t>Noti</w:t>
      </w:r>
      <w:r w:rsidRPr="00AB52CE">
        <w:rPr>
          <w:rFonts w:ascii="Cambria" w:eastAsia="Cambria" w:hAnsi="Cambria" w:cs="Cambria"/>
        </w:rPr>
        <w:t>f</w:t>
      </w:r>
      <w:r w:rsidRPr="00AB52CE">
        <w:rPr>
          <w:rFonts w:ascii="Cambria" w:hAnsi="Cambria" w:cs="Cambria"/>
        </w:rPr>
        <w:t xml:space="preserve">ication to parents should always go out </w:t>
      </w:r>
      <w:r w:rsidRPr="00AB52CE">
        <w:rPr>
          <w:rFonts w:ascii="Cambria-Bold" w:hAnsi="Cambria-Bold" w:cs="Cambria-Bold"/>
          <w:b/>
          <w:bCs/>
        </w:rPr>
        <w:t xml:space="preserve">ATLEAST 3 WEEKS </w:t>
      </w:r>
      <w:r w:rsidRPr="00AB52CE">
        <w:rPr>
          <w:rFonts w:ascii="Cambria" w:hAnsi="Cambria" w:cs="Cambria"/>
        </w:rPr>
        <w:t>in advance of event/program. Please plan accordingly.</w:t>
      </w:r>
    </w:p>
    <w:p w14:paraId="0831C757" w14:textId="21F987A1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-Bold" w:hAnsi="Cambria-Bold" w:cs="Cambria-Bold"/>
          <w:b/>
          <w:bCs/>
        </w:rPr>
        <w:t xml:space="preserve">Communication Plan: </w:t>
      </w:r>
      <w:r w:rsidRPr="00AB52CE">
        <w:rPr>
          <w:rFonts w:ascii="Cambria" w:hAnsi="Cambria" w:cs="Cambria"/>
        </w:rPr>
        <w:t>Create a communications plan for all event/program and email to communications@apollopta.org as early as possible.</w:t>
      </w:r>
    </w:p>
    <w:p w14:paraId="78B8F98B" w14:textId="443DB701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" w:hAnsi="Cambria" w:cs="Cambria"/>
        </w:rPr>
        <w:t xml:space="preserve">Always include PTA logo on ALL printed and electronic </w:t>
      </w:r>
      <w:r w:rsidRPr="00AB52CE">
        <w:rPr>
          <w:rFonts w:ascii="Cambria" w:eastAsia="Cambria" w:hAnsi="Cambria" w:cs="Cambria"/>
        </w:rPr>
        <w:t>f</w:t>
      </w:r>
      <w:r w:rsidRPr="00AB52CE">
        <w:rPr>
          <w:rFonts w:ascii="Cambria" w:hAnsi="Cambria" w:cs="Cambria"/>
        </w:rPr>
        <w:t>lyers. (</w:t>
      </w:r>
      <w:r w:rsidR="00392BAE" w:rsidRPr="00AB52CE">
        <w:rPr>
          <w:rFonts w:ascii="Cambria" w:hAnsi="Cambria" w:cs="Cambria"/>
        </w:rPr>
        <w:t>Include</w:t>
      </w:r>
      <w:r w:rsidRPr="00AB52CE">
        <w:rPr>
          <w:rFonts w:ascii="Cambria" w:hAnsi="Cambria" w:cs="Cambria"/>
        </w:rPr>
        <w:t xml:space="preserve"> thank you in schedule)</w:t>
      </w:r>
    </w:p>
    <w:p w14:paraId="6B4A3863" w14:textId="77777777" w:rsidR="00AB52CE" w:rsidRPr="00AB52CE" w:rsidRDefault="00AB52CE" w:rsidP="00AB52C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" w:hAnsi="Cambria" w:cs="Cambria"/>
        </w:rPr>
        <w:t>(Please sent to send an electronic copy to communication@apollopta.org before distribution)</w:t>
      </w:r>
    </w:p>
    <w:p w14:paraId="659504BF" w14:textId="08410C41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-Bold" w:hAnsi="Cambria-Bold" w:cs="Cambria-Bold"/>
          <w:b/>
          <w:bCs/>
        </w:rPr>
        <w:t xml:space="preserve">Principal </w:t>
      </w:r>
      <w:r w:rsidRPr="00AB52CE">
        <w:rPr>
          <w:rFonts w:ascii="Cambria" w:hAnsi="Cambria" w:cs="Cambria"/>
        </w:rPr>
        <w:t>- All communication that needs to go to Principal Harris should always goes through current presidents. Please do not email/contact her directly for PTA business.</w:t>
      </w:r>
    </w:p>
    <w:p w14:paraId="66A5927C" w14:textId="42D3A712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-Bold" w:hAnsi="Cambria-Bold" w:cs="Cambria-Bold"/>
          <w:b/>
          <w:bCs/>
        </w:rPr>
        <w:t xml:space="preserve">Teachers </w:t>
      </w:r>
      <w:r w:rsidRPr="00AB52CE">
        <w:rPr>
          <w:rFonts w:ascii="Cambria" w:hAnsi="Cambria" w:cs="Cambria"/>
        </w:rPr>
        <w:t>- Communication that needs to go to teachers should always goes through our current teacher liaison. This year, Jennifer Davis will distribute to teachers and staff.</w:t>
      </w:r>
    </w:p>
    <w:p w14:paraId="78F19488" w14:textId="4367DF32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AB52CE">
        <w:rPr>
          <w:rFonts w:ascii="Cambria-Bold" w:hAnsi="Cambria-Bold" w:cs="Cambria-Bold"/>
          <w:b/>
          <w:bCs/>
        </w:rPr>
        <w:t xml:space="preserve">Principal Secretary </w:t>
      </w:r>
      <w:r w:rsidRPr="00AB52CE">
        <w:rPr>
          <w:rFonts w:ascii="Cambria" w:hAnsi="Cambria" w:cs="Cambria"/>
        </w:rPr>
        <w:t xml:space="preserve">- Lauren Suttles has asked that as much communication as possible should go through presidents. </w:t>
      </w:r>
      <w:r w:rsidRPr="00AB52CE">
        <w:rPr>
          <w:rFonts w:ascii="Cambria-Bold" w:hAnsi="Cambria-Bold" w:cs="Cambria-Bold"/>
          <w:b/>
          <w:bCs/>
        </w:rPr>
        <w:t>She would also like for</w:t>
      </w:r>
    </w:p>
    <w:p w14:paraId="66DC1E6A" w14:textId="48A2B8BF" w:rsidR="00AB52CE" w:rsidRPr="00AB52CE" w:rsidRDefault="00AB52CE" w:rsidP="00AB52C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AB52CE">
        <w:rPr>
          <w:rFonts w:ascii="Cambria-Bold" w:hAnsi="Cambria-Bold" w:cs="Cambria-Bold"/>
          <w:b/>
          <w:bCs/>
        </w:rPr>
        <w:t>Chairs to give her an overview and con</w:t>
      </w:r>
      <w:r w:rsidRPr="00AB52CE">
        <w:rPr>
          <w:rFonts w:ascii="Cambria" w:eastAsia="Cambria" w:hAnsi="Cambria" w:cs="Cambria"/>
          <w:b/>
          <w:bCs/>
        </w:rPr>
        <w:t>f</w:t>
      </w:r>
      <w:r w:rsidRPr="00AB52CE">
        <w:rPr>
          <w:rFonts w:ascii="Cambria-Bold" w:hAnsi="Cambria-Bold" w:cs="Cambria-Bold"/>
          <w:b/>
          <w:bCs/>
        </w:rPr>
        <w:t>irm everything they need, time schedules, and who will be coming in the building a week or so</w:t>
      </w:r>
    </w:p>
    <w:p w14:paraId="2587AFD6" w14:textId="77777777" w:rsidR="00AB52CE" w:rsidRPr="00AB52CE" w:rsidRDefault="00AB52CE" w:rsidP="00AB52C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AB52CE">
        <w:rPr>
          <w:rFonts w:ascii="Cambria-Bold" w:hAnsi="Cambria-Bold" w:cs="Cambria-Bold"/>
          <w:b/>
          <w:bCs/>
        </w:rPr>
        <w:t>before their event.</w:t>
      </w:r>
    </w:p>
    <w:p w14:paraId="61716AB9" w14:textId="28AE9FAD" w:rsidR="00AB52CE" w:rsidRPr="00AB52CE" w:rsidRDefault="00AB52CE" w:rsidP="00AB5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B52CE">
        <w:rPr>
          <w:rFonts w:ascii="Cambria-Bold" w:hAnsi="Cambria-Bold" w:cs="Cambria-Bold"/>
          <w:b/>
          <w:bCs/>
        </w:rPr>
        <w:t>Thank you</w:t>
      </w:r>
      <w:r w:rsidR="00C9162F">
        <w:rPr>
          <w:rFonts w:ascii="Cambria-Bold" w:hAnsi="Cambria-Bold" w:cs="Cambria-Bold"/>
          <w:b/>
          <w:bCs/>
        </w:rPr>
        <w:t>’</w:t>
      </w:r>
      <w:r w:rsidRPr="00AB52CE">
        <w:rPr>
          <w:rFonts w:ascii="Cambria-Bold" w:hAnsi="Cambria-Bold" w:cs="Cambria-Bold"/>
          <w:b/>
          <w:bCs/>
        </w:rPr>
        <w:t xml:space="preserve">s: </w:t>
      </w:r>
      <w:r w:rsidR="00392BAE" w:rsidRPr="00AB52CE">
        <w:rPr>
          <w:rFonts w:ascii="Cambria" w:hAnsi="Cambria" w:cs="Cambria"/>
        </w:rPr>
        <w:t>Always</w:t>
      </w:r>
      <w:r w:rsidRPr="00AB52CE">
        <w:rPr>
          <w:rFonts w:ascii="Cambria" w:hAnsi="Cambria" w:cs="Cambria"/>
        </w:rPr>
        <w:t xml:space="preserve"> plan a thank you to volunteers and help for all events and programs to be posted following completion of event/program.</w:t>
      </w:r>
    </w:p>
    <w:p w14:paraId="6BF87CD3" w14:textId="00DDE2A3" w:rsidR="00AB52CE" w:rsidRDefault="00AB52CE" w:rsidP="00AB5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5B4C3020" w14:textId="14DF1C36" w:rsidR="00AB52CE" w:rsidRDefault="00AB52CE" w:rsidP="00AB5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B52CE" w14:paraId="3E9F446F" w14:textId="77777777" w:rsidTr="00AB52CE">
        <w:tc>
          <w:tcPr>
            <w:tcW w:w="3597" w:type="dxa"/>
          </w:tcPr>
          <w:p w14:paraId="168C6F55" w14:textId="77777777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WEBSITE:</w:t>
            </w:r>
          </w:p>
          <w:p w14:paraId="2497C65B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Submit to webmaster@apollopta.org</w:t>
            </w:r>
          </w:p>
          <w:p w14:paraId="6DA1468E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&amp; communications@apollopta.org</w:t>
            </w:r>
          </w:p>
          <w:p w14:paraId="5F1CA9F3" w14:textId="4455113D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Plain text, JPG, PNG </w:t>
            </w:r>
            <w:r w:rsidR="00392BAE" w:rsidRPr="00AB52CE">
              <w:rPr>
                <w:rFonts w:ascii="Cambria" w:hAnsi="Cambria" w:cs="Cambria"/>
                <w:sz w:val="20"/>
                <w:szCs w:val="20"/>
              </w:rPr>
              <w:t>preferred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. PDF is also OK</w:t>
            </w:r>
          </w:p>
          <w:p w14:paraId="69B0AC90" w14:textId="02E4E7A3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Prove dates if it needs to be on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homepage</w:t>
            </w:r>
          </w:p>
          <w:p w14:paraId="1616F57B" w14:textId="56AB6C7A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392BAE" w:rsidRPr="00AB52CE">
              <w:rPr>
                <w:rFonts w:ascii="Cambria" w:hAnsi="Cambria" w:cs="Cambria"/>
                <w:sz w:val="20"/>
                <w:szCs w:val="20"/>
              </w:rPr>
              <w:t>Always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 include website address on </w:t>
            </w:r>
            <w:r w:rsidR="00392BAE">
              <w:rPr>
                <w:rFonts w:ascii="Cambria" w:hAnsi="Cambria" w:cs="Cambria"/>
                <w:sz w:val="20"/>
                <w:szCs w:val="20"/>
              </w:rPr>
              <w:t>f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lyers.</w:t>
            </w:r>
          </w:p>
        </w:tc>
        <w:tc>
          <w:tcPr>
            <w:tcW w:w="3597" w:type="dxa"/>
          </w:tcPr>
          <w:p w14:paraId="7F498CE5" w14:textId="6A7454A0" w:rsidR="00AB52CE" w:rsidRPr="00AB52CE" w:rsidRDefault="00923482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SOCIAL MEDIA</w:t>
            </w:r>
            <w:r w:rsidR="00AB52CE"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:</w:t>
            </w:r>
          </w:p>
          <w:p w14:paraId="31F4B21A" w14:textId="52C3420E" w:rsidR="00C9162F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C9162F">
              <w:rPr>
                <w:rFonts w:ascii="Cambria" w:hAnsi="Cambria" w:cs="Cambria"/>
                <w:sz w:val="20"/>
                <w:szCs w:val="20"/>
              </w:rPr>
              <w:t>Facebook, Instagram</w:t>
            </w:r>
            <w:r w:rsidR="00923482">
              <w:rPr>
                <w:rFonts w:ascii="Cambria" w:hAnsi="Cambria" w:cs="Cambria"/>
                <w:sz w:val="20"/>
                <w:szCs w:val="20"/>
              </w:rPr>
              <w:t>, WeChat &amp; WhatsApp</w:t>
            </w:r>
          </w:p>
          <w:p w14:paraId="43AF22D4" w14:textId="17A14EC5" w:rsidR="00AB52CE" w:rsidRPr="00AB52CE" w:rsidRDefault="00C9162F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AB52CE" w:rsidRPr="00AB52CE">
              <w:rPr>
                <w:rFonts w:ascii="Cambria" w:hAnsi="Cambria" w:cs="Cambria"/>
                <w:sz w:val="20"/>
                <w:szCs w:val="20"/>
              </w:rPr>
              <w:t xml:space="preserve">Submit to </w:t>
            </w:r>
            <w:r w:rsidR="00392BAE">
              <w:rPr>
                <w:rFonts w:ascii="Cambria" w:hAnsi="Cambria" w:cs="Cambria"/>
                <w:sz w:val="20"/>
                <w:szCs w:val="20"/>
              </w:rPr>
              <w:t>socialmedia</w:t>
            </w:r>
            <w:r w:rsidR="00AB52CE" w:rsidRPr="00AB52CE">
              <w:rPr>
                <w:rFonts w:ascii="Cambria" w:hAnsi="Cambria" w:cs="Cambria"/>
                <w:sz w:val="20"/>
                <w:szCs w:val="20"/>
              </w:rPr>
              <w:t>@apollopta.org</w:t>
            </w:r>
          </w:p>
          <w:p w14:paraId="30D7FFC0" w14:textId="2248D759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Plain text, JPG, PNG </w:t>
            </w:r>
            <w:r w:rsidR="00392BAE" w:rsidRPr="00AB52CE">
              <w:rPr>
                <w:rFonts w:ascii="Cambria" w:hAnsi="Cambria" w:cs="Cambria"/>
                <w:sz w:val="20"/>
                <w:szCs w:val="20"/>
              </w:rPr>
              <w:t>preferred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. 35 words or less</w:t>
            </w:r>
          </w:p>
          <w:p w14:paraId="697B2F55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if possible.</w:t>
            </w:r>
          </w:p>
          <w:p w14:paraId="09D42975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43BCAA2" w14:textId="77777777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APOLLO SCHOOL Rocket Enews</w:t>
            </w:r>
          </w:p>
          <w:p w14:paraId="64D990B3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Submit to communications@apollopta.org</w:t>
            </w:r>
          </w:p>
          <w:p w14:paraId="099119CB" w14:textId="7FC937DC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Apollo Rocket Enews will go out </w:t>
            </w:r>
            <w:r w:rsidR="00392BAE">
              <w:rPr>
                <w:rFonts w:ascii="Cambria" w:hAnsi="Cambria" w:cs="Cambria"/>
                <w:sz w:val="20"/>
                <w:szCs w:val="20"/>
              </w:rPr>
              <w:t xml:space="preserve">every </w:t>
            </w:r>
            <w:r w:rsidR="00923482">
              <w:rPr>
                <w:rFonts w:ascii="Cambria" w:hAnsi="Cambria" w:cs="Cambria"/>
                <w:sz w:val="20"/>
                <w:szCs w:val="20"/>
              </w:rPr>
              <w:t>Thursday afternoon at 4pm</w:t>
            </w:r>
          </w:p>
          <w:p w14:paraId="2928A6FA" w14:textId="5F52E19A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Plain text only. Provide a website link for more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information when possible.</w:t>
            </w:r>
          </w:p>
          <w:p w14:paraId="2B4722B4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14:paraId="662DDE9E" w14:textId="3FBC67A6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 xml:space="preserve">Bulletin </w:t>
            </w:r>
            <w:r w:rsidR="00392BAE"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Boards:</w:t>
            </w:r>
          </w:p>
          <w:p w14:paraId="1E84955B" w14:textId="2364D4F6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PTA has one main wall to the left of the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library and several smaller walls</w:t>
            </w:r>
          </w:p>
          <w:p w14:paraId="64507DBC" w14:textId="4372B822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throughout the school. They are marked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with a card with Apollo PTA on it.</w:t>
            </w:r>
          </w:p>
          <w:p w14:paraId="2466A822" w14:textId="2427EFED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FORMAT: On main wall,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poster/border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should cover the height of the upper ½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wall (52” total). On the smaller walls,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8.5x11 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lyers are 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ine.</w:t>
            </w:r>
          </w:p>
          <w:p w14:paraId="4F9A4D52" w14:textId="09C6FC0F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Remove within 2 school days once event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is completed.</w:t>
            </w:r>
          </w:p>
          <w:p w14:paraId="7271857F" w14:textId="6A1F28A9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Make them reusable! Make your posters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with the information that doesn’t change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from year to year, leaving space for things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that do (date, time, etc.). Have them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laminated (Lakeshore Learning Store in</w:t>
            </w:r>
          </w:p>
          <w:p w14:paraId="17C443E2" w14:textId="4867C7AA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Bellevue) and add the changing information to the outside.</w:t>
            </w:r>
          </w:p>
          <w:p w14:paraId="630B2BE1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B52CE" w14:paraId="2568B403" w14:textId="77777777" w:rsidTr="00AB52CE">
        <w:tc>
          <w:tcPr>
            <w:tcW w:w="3597" w:type="dxa"/>
          </w:tcPr>
          <w:p w14:paraId="11E6F41C" w14:textId="77777777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KIDMAIL</w:t>
            </w:r>
          </w:p>
          <w:p w14:paraId="0F86CE0E" w14:textId="02E9A41A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include Paper Flyers: distribution to kids at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school via teachers.</w:t>
            </w:r>
          </w:p>
          <w:p w14:paraId="419BB8AA" w14:textId="79F1B542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Always include logo on </w:t>
            </w:r>
            <w:r w:rsidR="00392BAE">
              <w:rPr>
                <w:rFonts w:ascii="Cambria" w:hAnsi="Cambria" w:cs="Cambria"/>
                <w:sz w:val="20"/>
                <w:szCs w:val="20"/>
              </w:rPr>
              <w:t>f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lyers</w:t>
            </w:r>
          </w:p>
          <w:p w14:paraId="0E0839D6" w14:textId="4B459EBB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leave in teachers</w:t>
            </w:r>
            <w:r w:rsidR="00392BAE">
              <w:rPr>
                <w:rFonts w:ascii="Cambria" w:hAnsi="Cambria" w:cs="Cambria"/>
                <w:sz w:val="20"/>
                <w:szCs w:val="20"/>
              </w:rPr>
              <w:t>’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 mailboxes when possible</w:t>
            </w:r>
          </w:p>
          <w:p w14:paraId="6C9F85AE" w14:textId="449A69BD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-Email Teacher </w:t>
            </w:r>
            <w:r w:rsidR="00392BAE" w:rsidRPr="00AB52CE">
              <w:rPr>
                <w:rFonts w:ascii="Cambria" w:hAnsi="Cambria" w:cs="Cambria"/>
                <w:sz w:val="20"/>
                <w:szCs w:val="20"/>
              </w:rPr>
              <w:t>Liaison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 to let teachers know</w:t>
            </w:r>
          </w:p>
          <w:p w14:paraId="0C242431" w14:textId="22970819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Include disclaimer “Students must be accompanied by an adult.”</w:t>
            </w:r>
          </w:p>
          <w:p w14:paraId="7F112D2A" w14:textId="626001F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To minimize paper, consider ½ or ¼ page</w:t>
            </w:r>
            <w:r w:rsidR="008A0922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double-sided copies.</w:t>
            </w:r>
          </w:p>
        </w:tc>
        <w:tc>
          <w:tcPr>
            <w:tcW w:w="3597" w:type="dxa"/>
          </w:tcPr>
          <w:p w14:paraId="16E7333A" w14:textId="74F8293B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 xml:space="preserve">PTA </w:t>
            </w:r>
            <w:r w:rsidR="008A0922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N</w:t>
            </w: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ews</w:t>
            </w:r>
            <w:r w:rsidR="008A0922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letter</w:t>
            </w:r>
          </w:p>
          <w:p w14:paraId="3EA4F403" w14:textId="0A41ABEE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Submit 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communications@apollopta.org</w:t>
            </w:r>
          </w:p>
          <w:p w14:paraId="107E9C40" w14:textId="74FE4B70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PTA news</w:t>
            </w:r>
            <w:r w:rsidR="008A0922">
              <w:rPr>
                <w:rFonts w:ascii="Cambria" w:hAnsi="Cambria" w:cs="Cambria"/>
                <w:sz w:val="20"/>
                <w:szCs w:val="20"/>
              </w:rPr>
              <w:t>letter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 will go out </w:t>
            </w:r>
            <w:r w:rsidRPr="00392BAE">
              <w:rPr>
                <w:rFonts w:ascii="Cambria" w:hAnsi="Cambria" w:cs="Cambria"/>
                <w:b/>
                <w:bCs/>
                <w:sz w:val="20"/>
                <w:szCs w:val="20"/>
              </w:rPr>
              <w:t>every</w:t>
            </w:r>
            <w:r w:rsidRPr="00AB52CE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392BA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other week</w:t>
            </w: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.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Keep that in mind when sending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posts to include.</w:t>
            </w:r>
          </w:p>
          <w:p w14:paraId="13533DEA" w14:textId="2A814521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 xml:space="preserve">- Plain text, JPG, PNG </w:t>
            </w:r>
            <w:r w:rsidR="00392BAE" w:rsidRPr="00AB52CE">
              <w:rPr>
                <w:rFonts w:ascii="Cambria" w:hAnsi="Cambria" w:cs="Cambria"/>
                <w:sz w:val="20"/>
                <w:szCs w:val="20"/>
              </w:rPr>
              <w:t>preferred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. PDF is also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acceptable.</w:t>
            </w:r>
          </w:p>
          <w:p w14:paraId="7B7B0442" w14:textId="445187F4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0"/>
                <w:szCs w:val="20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- Due </w:t>
            </w:r>
            <w:r w:rsidR="00392BA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the Wednesday of the week that newsletter to be sent out</w:t>
            </w: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.</w:t>
            </w:r>
          </w:p>
          <w:p w14:paraId="50FE921A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06B5C2D" w14:textId="5D35D9B5" w:rsidR="00AB52CE" w:rsidRPr="00AB52CE" w:rsidRDefault="00AB52CE" w:rsidP="00AB52C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</w:pPr>
            <w:r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 xml:space="preserve">Friday Morning </w:t>
            </w:r>
            <w:r w:rsidR="00392BAE" w:rsidRPr="00AB52CE">
              <w:rPr>
                <w:rFonts w:ascii="Cambria-Bold" w:hAnsi="Cambria-Bold" w:cs="Cambria-Bold"/>
                <w:b/>
                <w:bCs/>
                <w:sz w:val="20"/>
                <w:szCs w:val="20"/>
                <w:u w:val="single"/>
              </w:rPr>
              <w:t>Announcement:</w:t>
            </w:r>
          </w:p>
          <w:p w14:paraId="2FF1B10C" w14:textId="3733490D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The Student Council and Ms. Harris make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weekly announcements on Friday morning.</w:t>
            </w:r>
          </w:p>
          <w:p w14:paraId="6621F78B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- Submit to Ms. Fernandez</w:t>
            </w:r>
          </w:p>
          <w:p w14:paraId="050A2494" w14:textId="497E7AD1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AB52CE">
              <w:rPr>
                <w:rFonts w:ascii="Cambria" w:hAnsi="Cambria" w:cs="Cambria"/>
                <w:sz w:val="20"/>
                <w:szCs w:val="20"/>
              </w:rPr>
              <w:t>(FernandezL@issaquah.wednet.edu) and cc 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B52CE">
              <w:rPr>
                <w:rFonts w:ascii="Cambria" w:hAnsi="Cambria" w:cs="Cambria"/>
                <w:sz w:val="20"/>
                <w:szCs w:val="20"/>
              </w:rPr>
              <w:t>comminunications@apollopta.org</w:t>
            </w:r>
          </w:p>
          <w:p w14:paraId="5137D45F" w14:textId="77777777" w:rsidR="00AB52CE" w:rsidRP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14:paraId="65DB340D" w14:textId="77777777" w:rsidR="00AB52CE" w:rsidRDefault="00AB52CE" w:rsidP="00AB52CE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14:paraId="71424319" w14:textId="77777777" w:rsidR="00AB52CE" w:rsidRPr="00392BAE" w:rsidRDefault="00AB52CE" w:rsidP="00392B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sectPr w:rsidR="00AB52CE" w:rsidRPr="00392BAE" w:rsidSect="00AB52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DF2" w14:textId="77777777" w:rsidR="0038108A" w:rsidRDefault="0038108A" w:rsidP="00392BAE">
      <w:pPr>
        <w:spacing w:after="0" w:line="240" w:lineRule="auto"/>
      </w:pPr>
      <w:r>
        <w:separator/>
      </w:r>
    </w:p>
  </w:endnote>
  <w:endnote w:type="continuationSeparator" w:id="0">
    <w:p w14:paraId="41CD64EE" w14:textId="77777777" w:rsidR="0038108A" w:rsidRDefault="0038108A" w:rsidP="003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03EB" w14:textId="77777777" w:rsidR="0038108A" w:rsidRDefault="0038108A" w:rsidP="00392BAE">
      <w:pPr>
        <w:spacing w:after="0" w:line="240" w:lineRule="auto"/>
      </w:pPr>
      <w:r>
        <w:separator/>
      </w:r>
    </w:p>
  </w:footnote>
  <w:footnote w:type="continuationSeparator" w:id="0">
    <w:p w14:paraId="7B6728A3" w14:textId="77777777" w:rsidR="0038108A" w:rsidRDefault="0038108A" w:rsidP="0039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440"/>
    <w:multiLevelType w:val="hybridMultilevel"/>
    <w:tmpl w:val="270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27C3"/>
    <w:multiLevelType w:val="hybridMultilevel"/>
    <w:tmpl w:val="4A8A207C"/>
    <w:lvl w:ilvl="0" w:tplc="EF7C0886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71618">
    <w:abstractNumId w:val="0"/>
  </w:num>
  <w:num w:numId="2" w16cid:durableId="182920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DI3NLcwMTc1szBV0lEKTi0uzszPAykwrAUAEtLLKSwAAAA="/>
  </w:docVars>
  <w:rsids>
    <w:rsidRoot w:val="00AB52CE"/>
    <w:rsid w:val="00205184"/>
    <w:rsid w:val="0038108A"/>
    <w:rsid w:val="00392BAE"/>
    <w:rsid w:val="005D47B4"/>
    <w:rsid w:val="008A0922"/>
    <w:rsid w:val="00923482"/>
    <w:rsid w:val="00AB52CE"/>
    <w:rsid w:val="00C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89A9C"/>
  <w15:chartTrackingRefBased/>
  <w15:docId w15:val="{03A03285-DE33-49E8-A812-1D6A6DC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CE"/>
    <w:pPr>
      <w:ind w:left="720"/>
      <w:contextualSpacing/>
    </w:pPr>
  </w:style>
  <w:style w:type="table" w:styleId="TableGrid">
    <w:name w:val="Table Grid"/>
    <w:basedOn w:val="TableNormal"/>
    <w:uiPriority w:val="39"/>
    <w:rsid w:val="00AB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AE"/>
  </w:style>
  <w:style w:type="paragraph" w:styleId="Footer">
    <w:name w:val="footer"/>
    <w:basedOn w:val="Normal"/>
    <w:link w:val="FooterChar"/>
    <w:uiPriority w:val="99"/>
    <w:unhideWhenUsed/>
    <w:rsid w:val="0039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apollo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2915</Characters>
  <Application>Microsoft Office Word</Application>
  <DocSecurity>0</DocSecurity>
  <Lines>47</Lines>
  <Paragraphs>34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chengwen ni</dc:creator>
  <cp:keywords/>
  <dc:description/>
  <cp:lastModifiedBy>chengwen ni</cp:lastModifiedBy>
  <cp:revision>6</cp:revision>
  <dcterms:created xsi:type="dcterms:W3CDTF">2021-08-27T19:44:00Z</dcterms:created>
  <dcterms:modified xsi:type="dcterms:W3CDTF">2022-09-11T20:48:00Z</dcterms:modified>
</cp:coreProperties>
</file>